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Poradnik urlopowy: jak naprawdę wypocząć?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W dobie nieustannej presji na efektywność i bycie „zawsze dostępnym”, urlop często postrzegamy jako dobro luksusowe, na które trzeba specjalnie zasłużyć. Tymczasem regeneracja zasobów to konieczność. Ekspertka Uniwersytetu SWPS radzi, co robić, by w te wakacje efektywnie wypocząć.</w:t>
      </w:r>
    </w:p>
    <w:p w:rsidR="00000000" w:rsidDel="00000000" w:rsidP="00000000" w:rsidRDefault="00000000" w:rsidRPr="00000000" w14:paraId="00000003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Urlop jest ważny dla naszego dobrostanu. Przykładowo badanie Speth i in. (2023) wykazało, że urlop wzmacnia pozytywne emocje, a redukuje te negatywne. Ponadto obniża poziom stresu oraz niweluje wyczerpanie.</w:t>
      </w:r>
    </w:p>
    <w:p w:rsidR="00000000" w:rsidDel="00000000" w:rsidP="00000000" w:rsidRDefault="00000000" w:rsidRPr="00000000" w14:paraId="00000004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Aby sprostać wyzwaniom, jakie stawia przed nami praca i życie codzienne, potrzebujemy zasobów – zarówno tych fizycznych, jak i psychicznych. Niestety, zasoby te wyczerpują się każdego dnia. Choć staramy się je uzupełniać na bieżąco, to właśnie nieprzerwany pracą odpoczynek – urlop – jest czasem, w którym możemy odbudować je najskuteczniej – mówi Magdalena Marszałek z Wydziału Psychologii w Sopocie Uniwersytetu SWPS.</w:t>
      </w:r>
    </w:p>
    <w:p w:rsidR="00000000" w:rsidDel="00000000" w:rsidP="00000000" w:rsidRDefault="00000000" w:rsidRPr="00000000" w14:paraId="00000005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 kolei przegląd badań z 2024 roku (Yan i in., 2024) sugeruje, że urlop jest dobroczynny, ponieważ dostarcza nam m.in. poczucia sensu i pozwala na doświadczanie wolności oraz nowości. Co więcej, czas wolny od pracy sprzyja zacieśnianiu relacji z bliskimi. Wszystkie te elementy są ważne dla naszego funkcjonowania.</w:t>
      </w:r>
    </w:p>
    <w:p w:rsidR="00000000" w:rsidDel="00000000" w:rsidP="00000000" w:rsidRDefault="00000000" w:rsidRPr="00000000" w14:paraId="00000006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Nie ma jednej słusznej drogi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Warto zadać sobie pytanie, czy zakładany sposób odpoczynku jest zgodny z moimi realnymi potrzebami, czy może jest motywowany swoistą presją i „wyuczonymi standardami”. W dobie mediów społecznościowych, gdzie część ludzi lubi dzielić się pięknymi chwilami swojego życia, nierzadko naprawdę bajkowymi widokami z najdalszych zakątków świata, a my lubimy to oglądać, dość łatwo ulec złudzeniu, że „ja też tak muszę”. Albo, że idealne wakacje muszą być intensywne i pełne ekstremalnych doznań. </w:t>
      </w:r>
    </w:p>
    <w:p w:rsidR="00000000" w:rsidDel="00000000" w:rsidP="00000000" w:rsidRDefault="00000000" w:rsidRPr="00000000" w14:paraId="00000008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Dobrze jest wsłuchać się w swoje potrzeby. Przykładowo, jeśli czujemy, że tłum i nadmiar bodźców nas męczą, przygotujmy się na urlop spokojniejszy, nawet jeśli miałby polegać na czytaniu książki na łące, oglądaniu ptaków w lesie czy jeździe na rowerze – radzi Magdalena Marszałek.</w:t>
      </w:r>
    </w:p>
    <w:p w:rsidR="00000000" w:rsidDel="00000000" w:rsidP="00000000" w:rsidRDefault="00000000" w:rsidRPr="00000000" w14:paraId="00000009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Innymi słowy, kluczem do udanego wypoczynku nie jest ten „jeden, najlepszy dla wszystkich” sposób czy modny kierunek podróży, lecz umiejętność wsłuchania się we własne potrzeby i postawienie na autentyczność, nawet jeśli nasze wakacje nie będą „fotogeniczne” i najczęściej lajkowane w mediach społecznościowych.</w:t>
      </w:r>
    </w:p>
    <w:p w:rsidR="00000000" w:rsidDel="00000000" w:rsidP="00000000" w:rsidRDefault="00000000" w:rsidRPr="00000000" w14:paraId="0000000A">
      <w:pPr>
        <w:spacing w:after="240" w:before="240" w:line="30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Zapomnij o pracy!</w:t>
      </w:r>
    </w:p>
    <w:p w:rsidR="00000000" w:rsidDel="00000000" w:rsidP="00000000" w:rsidRDefault="00000000" w:rsidRPr="00000000" w14:paraId="0000000B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Jaki urlop jest najbardziej efektywny? To może zabrzmieć banalnie, ale taki, podczas którego odetniemy się od pracy. Regeneracja zasobów podczas urlopu zachodzi najlepiej, gdy całkowicie odrywamy się od obowiązków zawodowych. </w:t>
      </w:r>
    </w:p>
    <w:p w:rsidR="00000000" w:rsidDel="00000000" w:rsidP="00000000" w:rsidRDefault="00000000" w:rsidRPr="00000000" w14:paraId="0000000C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Dla przykładu, analizy przeprowadzone w 2024 roku przez amerykańską badaczkę Christine Sinsky wraz z zespołem wykazały, że ponad 70 procent tamtejszych lekarzy wykonywało obowiązki związane z opieką nad pacjentami w trakcie swojego urlopu. Psycholożka z Uniwersytetu SWPS wskazuje, że trudno wtedy o skuteczną regenerację zasobów. </w:t>
      </w:r>
    </w:p>
    <w:p w:rsidR="00000000" w:rsidDel="00000000" w:rsidP="00000000" w:rsidRDefault="00000000" w:rsidRPr="00000000" w14:paraId="0000000D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sytuacji, gdy całkowite odcięcie się od spraw zawodowych jest niewykonalne, warto podjąć wysiłek, by na wakacjach przynajmniej zredukować myślenie o pracy. Jest to ważne – wspomniane analizy Sinsky pokazały dodatni związek pomiędzy poświęcaniem czasu na pracę podczas urlopu a wypaleniem zawodowym.</w:t>
      </w:r>
    </w:p>
    <w:p w:rsidR="00000000" w:rsidDel="00000000" w:rsidP="00000000" w:rsidRDefault="00000000" w:rsidRPr="00000000" w14:paraId="0000000E">
      <w:pPr>
        <w:spacing w:after="240" w:before="240" w:line="30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Poza miastem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czy w domu?</w:t>
      </w:r>
    </w:p>
    <w:p w:rsidR="00000000" w:rsidDel="00000000" w:rsidP="00000000" w:rsidRDefault="00000000" w:rsidRPr="00000000" w14:paraId="0000000F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Dla naszego odpoczynku ważny jest także kontakt z naturą. Przebywanie wśród natury pozytywnie wpływa na zdrowie i redukuje napięcie. Badania przeprowadzone w 2012 roku (Atchley i in., 2012) pokazały, że zaledwie cztery dni spędzone na łonie natury, przy jednoczesnym odcięciu się od mediów społecznościowych, znacząco poprawiają naszą kreatywność oraz zdolność koncentracji.</w:t>
      </w:r>
    </w:p>
    <w:p w:rsidR="00000000" w:rsidDel="00000000" w:rsidP="00000000" w:rsidRDefault="00000000" w:rsidRPr="00000000" w14:paraId="00000010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Ważna jest również zmiana otoczenia. Choć odpoczynek w domu jest możliwy, to czasami trudno nam będzie powstrzymać się od obowiązków, do których przywykliśmy w danym miejscu. Wyjazd może pozwolić na tzw. „tożsamość wakacyjną” </w:t>
      </w:r>
      <w:r w:rsidDel="00000000" w:rsidR="00000000" w:rsidRPr="00000000">
        <w:rPr>
          <w:sz w:val="20"/>
          <w:szCs w:val="20"/>
          <w:rtl w:val="0"/>
        </w:rPr>
        <w:t xml:space="preserve">(Briel i in., 2026)</w:t>
      </w:r>
      <w:r w:rsidDel="00000000" w:rsidR="00000000" w:rsidRPr="00000000">
        <w:rPr>
          <w:sz w:val="20"/>
          <w:szCs w:val="20"/>
          <w:rtl w:val="0"/>
        </w:rPr>
        <w:t xml:space="preserve">, </w:t>
      </w:r>
      <w:r w:rsidDel="00000000" w:rsidR="00000000" w:rsidRPr="00000000">
        <w:rPr>
          <w:sz w:val="20"/>
          <w:szCs w:val="20"/>
          <w:rtl w:val="0"/>
        </w:rPr>
        <w:t xml:space="preserve">która jest kojarzona z beztroską, ciekawością i entuzjazmem.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30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Twarde lądowanie</w:t>
      </w:r>
    </w:p>
    <w:p w:rsidR="00000000" w:rsidDel="00000000" w:rsidP="00000000" w:rsidRDefault="00000000" w:rsidRPr="00000000" w14:paraId="00000012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Badania (Speth i in., 2023) pokazują, że w trakcie urlopu poziom naszego dobrostanu gwałtownie rośnie, jednak już w ciągu kilku lub kilkunastu dni po powrocie spada do wyjściowego stanu. Wynika z nich również, że przeciąganie wypoczynku w nieskończoność wcale nie przynosi większych korzyści. </w:t>
      </w:r>
    </w:p>
    <w:p w:rsidR="00000000" w:rsidDel="00000000" w:rsidP="00000000" w:rsidRDefault="00000000" w:rsidRPr="00000000" w14:paraId="00000013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Być może zatem, zamiast decydować się wyłącznie na jeden bardzo długi wyjazd wakacyjny, warto zaplanować kilka krótszych urlopów, aby regularnie regenerować siły? Jednakże i tu podkreślałabym, że każdy może mieć inne preferencje. Warto więc zadać sobie pytanie, czy w moim przypadku lepiej nie sprawdzi się jedna bardzo długa przerwa – podsumowuje Magdalena Marszałek.</w:t>
      </w:r>
    </w:p>
    <w:p w:rsidR="00000000" w:rsidDel="00000000" w:rsidP="00000000" w:rsidRDefault="00000000" w:rsidRPr="00000000" w14:paraId="00000014">
      <w:pPr>
        <w:widowControl w:val="1"/>
        <w:spacing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****</w:t>
      </w:r>
    </w:p>
    <w:p w:rsidR="00000000" w:rsidDel="00000000" w:rsidP="00000000" w:rsidRDefault="00000000" w:rsidRPr="00000000" w14:paraId="00000015">
      <w:pPr>
        <w:widowControl w:val="1"/>
        <w:spacing w:line="276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17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19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1B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llura">
    <w:embedRegular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0635" cy="4367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4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8475" cy="186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Allura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IXBi6YXxoL7Qb7BBGUoKMCLHwQ==">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