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3E7A3" w14:textId="77777777" w:rsidR="0066204D" w:rsidRDefault="0066204D">
      <w:pPr>
        <w:spacing w:line="288" w:lineRule="auto"/>
        <w:jc w:val="both"/>
        <w:rPr>
          <w:sz w:val="22"/>
          <w:szCs w:val="22"/>
        </w:rPr>
      </w:pPr>
    </w:p>
    <w:p w14:paraId="0EBA191B" w14:textId="77777777" w:rsidR="0066204D" w:rsidRDefault="0066204D">
      <w:pPr>
        <w:spacing w:line="288" w:lineRule="auto"/>
        <w:jc w:val="both"/>
        <w:rPr>
          <w:sz w:val="22"/>
          <w:szCs w:val="22"/>
        </w:rPr>
      </w:pPr>
    </w:p>
    <w:p w14:paraId="5B898D69" w14:textId="77777777" w:rsidR="009D02D0" w:rsidRDefault="005D5083" w:rsidP="009D02D0">
      <w:pPr>
        <w:pStyle w:val="Nagwek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0"/>
          <w:szCs w:val="20"/>
        </w:rPr>
      </w:pPr>
      <w:r>
        <w:rPr>
          <w:rFonts w:ascii="Arial" w:hAnsi="Arial"/>
          <w:sz w:val="22"/>
          <w:szCs w:val="22"/>
        </w:rPr>
        <w:t xml:space="preserve">dr Aleksandra Tatko - </w:t>
      </w:r>
      <w:r w:rsidR="009D02D0" w:rsidRPr="009D02D0">
        <w:rPr>
          <w:rFonts w:ascii="Arial" w:hAnsi="Arial"/>
          <w:b w:val="0"/>
          <w:bCs w:val="0"/>
          <w:sz w:val="20"/>
          <w:szCs w:val="20"/>
        </w:rPr>
        <w:t xml:space="preserve">Socjolożka, badaczka, doktorka nauk społecznych. </w:t>
      </w:r>
    </w:p>
    <w:p w14:paraId="445BA0ED" w14:textId="5BEE2EE2" w:rsidR="009D02D0" w:rsidRPr="009D02D0" w:rsidRDefault="009D02D0" w:rsidP="009D02D0">
      <w:pPr>
        <w:pStyle w:val="Nagwek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0"/>
          <w:szCs w:val="20"/>
        </w:rPr>
      </w:pPr>
      <w:r w:rsidRPr="009D02D0">
        <w:rPr>
          <w:rFonts w:ascii="Arial" w:hAnsi="Arial"/>
          <w:b w:val="0"/>
          <w:bCs w:val="0"/>
          <w:sz w:val="20"/>
          <w:szCs w:val="20"/>
        </w:rPr>
        <w:t xml:space="preserve">Ukończyła studia podyplomowe w zakresie projektowania usług. Od ponad 2 lat związana z Fundacją Aktywizacja, gdzie badawczo zajmuje się problematyką aktywizacji zawodowej osób z niepełnosprawnościami, w tym ewaluacją realizowanych w organizacji usług wsparcia wobec tej grupy osób. W obszarze jej zainteresowań znajdują się tematy dotyczące grup </w:t>
      </w:r>
      <w:proofErr w:type="spellStart"/>
      <w:r w:rsidRPr="009D02D0">
        <w:rPr>
          <w:rFonts w:ascii="Arial" w:hAnsi="Arial"/>
          <w:b w:val="0"/>
          <w:bCs w:val="0"/>
          <w:sz w:val="20"/>
          <w:szCs w:val="20"/>
        </w:rPr>
        <w:t>defaworyzowanych</w:t>
      </w:r>
      <w:proofErr w:type="spellEnd"/>
      <w:r w:rsidRPr="009D02D0">
        <w:rPr>
          <w:rFonts w:ascii="Arial" w:hAnsi="Arial"/>
          <w:b w:val="0"/>
          <w:bCs w:val="0"/>
          <w:sz w:val="20"/>
          <w:szCs w:val="20"/>
        </w:rPr>
        <w:t xml:space="preserve"> społecznie, a także rola trzeciego sektora w usługach realizowanych na rzecz osób z niepełnosprawnościami.</w:t>
      </w:r>
    </w:p>
    <w:p w14:paraId="58178F16" w14:textId="77777777" w:rsidR="009D02D0" w:rsidRPr="009D02D0" w:rsidRDefault="009D02D0" w:rsidP="009D02D0">
      <w:pPr>
        <w:pStyle w:val="Nagwek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0"/>
          <w:szCs w:val="20"/>
        </w:rPr>
      </w:pPr>
      <w:r w:rsidRPr="009D02D0">
        <w:rPr>
          <w:rFonts w:ascii="Arial" w:hAnsi="Arial"/>
          <w:b w:val="0"/>
          <w:bCs w:val="0"/>
          <w:sz w:val="20"/>
          <w:szCs w:val="20"/>
        </w:rPr>
        <w:t>Od 10 lat związana z Uniwersytetem SWPS, gdzie koordynuje proces ewaluacji jakości nauczania na studiach podyplomowych. Członkini Polskiego Towarzystwa Ewaluacyjnego. Uczestniczka licznych wydarzeń tematycznych i kursów z zakresu metodologii badań.</w:t>
      </w:r>
    </w:p>
    <w:p w14:paraId="17216377" w14:textId="77777777" w:rsidR="009D02D0" w:rsidRPr="009D02D0" w:rsidRDefault="009D02D0" w:rsidP="009D02D0">
      <w:pPr>
        <w:pStyle w:val="Nagwek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0"/>
          <w:szCs w:val="20"/>
        </w:rPr>
      </w:pPr>
      <w:r w:rsidRPr="009D02D0">
        <w:rPr>
          <w:rFonts w:ascii="Arial" w:hAnsi="Arial"/>
          <w:b w:val="0"/>
          <w:bCs w:val="0"/>
          <w:sz w:val="20"/>
          <w:szCs w:val="20"/>
        </w:rPr>
        <w:t>Autorka artykułów poświęconych problematyce osób starszych i chorych. Współautorka raportów, w tym m. in. „Ogólnopolskie badanie potencjału organizacji pozarządowych w obszarze aktywizacji zawodowej osób z niepełnosprawnościami”, „Co wpływa na gotowość do podjęcia zatrudnienia wśród niepracujących osób z niepełnosprawnościami”.</w:t>
      </w:r>
    </w:p>
    <w:p w14:paraId="1461DFD4" w14:textId="2BEABB57" w:rsidR="009D02D0" w:rsidRPr="009D02D0" w:rsidRDefault="009D02D0" w:rsidP="009D02D0">
      <w:pPr>
        <w:pStyle w:val="Nagwek1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0"/>
          <w:szCs w:val="20"/>
        </w:rPr>
      </w:pPr>
      <w:r w:rsidRPr="009D02D0">
        <w:rPr>
          <w:rFonts w:ascii="Arial" w:hAnsi="Arial"/>
          <w:b w:val="0"/>
          <w:bCs w:val="0"/>
          <w:sz w:val="20"/>
          <w:szCs w:val="20"/>
        </w:rPr>
        <w:t>Członkini zespołów badawczych realizujących badania wokół tematyki aktywizacji zawodowej osób z niepełnosprawnościami. Aktualnie realizuje badanie dotyczące strategii zatrudnieniowych pracodawców w Polsce.</w:t>
      </w:r>
    </w:p>
    <w:p w14:paraId="73F5582D" w14:textId="77777777" w:rsidR="0066204D" w:rsidRDefault="005D5083">
      <w:pPr>
        <w:spacing w:after="200" w:line="264" w:lineRule="auto"/>
        <w:jc w:val="both"/>
      </w:pPr>
      <w:r>
        <w:t>***</w:t>
      </w:r>
    </w:p>
    <w:p w14:paraId="6CFAF6BE" w14:textId="77777777" w:rsidR="00C57588" w:rsidRPr="004A5F13" w:rsidRDefault="00C57588" w:rsidP="00C57588">
      <w:pPr>
        <w:jc w:val="both"/>
        <w:rPr>
          <w:rFonts w:eastAsia="Times New Roman" w:cs="Calibri"/>
          <w:i/>
          <w:sz w:val="24"/>
          <w:szCs w:val="24"/>
        </w:rPr>
      </w:pPr>
      <w:r w:rsidRPr="004A5F13">
        <w:rPr>
          <w:rFonts w:eastAsia="Times New Roman" w:cs="Calibri"/>
          <w:b/>
          <w:i/>
        </w:rPr>
        <w:t xml:space="preserve">Uniwersytet SWPS </w:t>
      </w:r>
      <w:r w:rsidRPr="004A5F13"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2D8BD5F" w14:textId="77777777" w:rsidR="00C57588" w:rsidRPr="004A5F13" w:rsidRDefault="00C57588" w:rsidP="00C57588">
      <w:pPr>
        <w:jc w:val="both"/>
        <w:rPr>
          <w:rFonts w:eastAsia="Times New Roman" w:cs="Calibri"/>
          <w:i/>
          <w:sz w:val="24"/>
          <w:szCs w:val="24"/>
        </w:rPr>
      </w:pPr>
    </w:p>
    <w:p w14:paraId="7FE5EA82" w14:textId="77777777" w:rsidR="00C57588" w:rsidRPr="004A5F13" w:rsidRDefault="00C57588" w:rsidP="00C57588">
      <w:pPr>
        <w:jc w:val="both"/>
        <w:rPr>
          <w:rFonts w:eastAsia="Times New Roman" w:cs="Calibri"/>
          <w:i/>
          <w:sz w:val="24"/>
          <w:szCs w:val="24"/>
        </w:rPr>
      </w:pPr>
      <w:r w:rsidRPr="004A5F13"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26266F4" w14:textId="77777777" w:rsidR="00C57588" w:rsidRPr="004A5F13" w:rsidRDefault="00C57588" w:rsidP="00C57588">
      <w:pPr>
        <w:jc w:val="both"/>
        <w:rPr>
          <w:rFonts w:eastAsia="Times New Roman" w:cs="Calibri"/>
          <w:i/>
          <w:sz w:val="24"/>
          <w:szCs w:val="24"/>
        </w:rPr>
      </w:pPr>
    </w:p>
    <w:p w14:paraId="04145D82" w14:textId="77777777" w:rsidR="00C57588" w:rsidRPr="004A5F13" w:rsidRDefault="00C57588" w:rsidP="00C57588">
      <w:pPr>
        <w:jc w:val="both"/>
        <w:rPr>
          <w:rFonts w:eastAsia="Times New Roman" w:cs="Calibri"/>
          <w:i/>
        </w:rPr>
      </w:pPr>
      <w:r w:rsidRPr="004A5F13">
        <w:rPr>
          <w:rFonts w:eastAsia="Times New Roman" w:cs="Calibri"/>
          <w:i/>
        </w:rPr>
        <w:t xml:space="preserve">Uniwersytet SWPS należy do sojuszu </w:t>
      </w:r>
      <w:proofErr w:type="spellStart"/>
      <w:r w:rsidRPr="004A5F13">
        <w:rPr>
          <w:rFonts w:eastAsia="Times New Roman" w:cs="Calibri"/>
          <w:i/>
        </w:rPr>
        <w:t>European</w:t>
      </w:r>
      <w:proofErr w:type="spellEnd"/>
      <w:r w:rsidRPr="004A5F13"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C5406EA" w14:textId="77777777" w:rsidR="00C57588" w:rsidRPr="004A5F13" w:rsidRDefault="00C57588" w:rsidP="00C57588">
      <w:pPr>
        <w:jc w:val="both"/>
        <w:rPr>
          <w:rFonts w:eastAsia="Times New Roman" w:cs="Calibri"/>
          <w:i/>
          <w:sz w:val="24"/>
          <w:szCs w:val="24"/>
        </w:rPr>
      </w:pPr>
    </w:p>
    <w:p w14:paraId="5E9A0BCF" w14:textId="77777777" w:rsidR="00C57588" w:rsidRPr="004A5F13" w:rsidRDefault="00C57588" w:rsidP="00C57588">
      <w:pPr>
        <w:jc w:val="both"/>
        <w:rPr>
          <w:rFonts w:eastAsia="Times New Roman" w:cs="Calibri"/>
          <w:i/>
        </w:rPr>
      </w:pPr>
      <w:bookmarkStart w:id="0" w:name="_Hlk129598230"/>
      <w:r w:rsidRPr="004A5F13">
        <w:rPr>
          <w:rFonts w:eastAsia="Times New Roman" w:cs="Calibri"/>
          <w:i/>
        </w:rPr>
        <w:t xml:space="preserve">Więcej informacji: </w:t>
      </w:r>
      <w:hyperlink r:id="rId6" w:history="1">
        <w:r w:rsidRPr="004A5F13">
          <w:rPr>
            <w:rStyle w:val="Hipercze"/>
            <w:rFonts w:eastAsia="Times New Roman" w:cs="Calibri"/>
            <w:i/>
          </w:rPr>
          <w:t>www.swps.pl</w:t>
        </w:r>
      </w:hyperlink>
      <w:r w:rsidRPr="004A5F13">
        <w:rPr>
          <w:rFonts w:eastAsia="Times New Roman" w:cs="Calibri"/>
          <w:i/>
        </w:rPr>
        <w:t xml:space="preserve">, </w:t>
      </w:r>
      <w:hyperlink r:id="rId7" w:history="1">
        <w:r w:rsidRPr="004A5F13">
          <w:rPr>
            <w:rStyle w:val="Hipercze"/>
            <w:rFonts w:eastAsia="Times New Roman" w:cs="Calibri"/>
            <w:i/>
          </w:rPr>
          <w:t>Facebook</w:t>
        </w:r>
      </w:hyperlink>
      <w:r w:rsidRPr="004A5F13">
        <w:rPr>
          <w:rFonts w:eastAsia="Times New Roman" w:cs="Calibri"/>
          <w:i/>
        </w:rPr>
        <w:t xml:space="preserve">, </w:t>
      </w:r>
      <w:hyperlink r:id="rId8" w:history="1">
        <w:r w:rsidRPr="004A5F13">
          <w:rPr>
            <w:rStyle w:val="Hipercze"/>
            <w:rFonts w:eastAsia="Times New Roman" w:cs="Calibri"/>
            <w:i/>
          </w:rPr>
          <w:t>LinkedIn</w:t>
        </w:r>
      </w:hyperlink>
      <w:r w:rsidRPr="004A5F13">
        <w:rPr>
          <w:rFonts w:eastAsia="Times New Roman" w:cs="Calibri"/>
          <w:i/>
        </w:rPr>
        <w:t xml:space="preserve">, </w:t>
      </w:r>
      <w:hyperlink r:id="rId9" w:history="1">
        <w:r w:rsidRPr="004A5F13">
          <w:rPr>
            <w:rStyle w:val="Hipercze"/>
            <w:rFonts w:eastAsia="Times New Roman" w:cs="Calibri"/>
            <w:i/>
          </w:rPr>
          <w:t>Instagram</w:t>
        </w:r>
      </w:hyperlink>
      <w:r w:rsidRPr="004A5F13">
        <w:rPr>
          <w:rFonts w:eastAsia="Times New Roman" w:cs="Calibri"/>
          <w:i/>
        </w:rPr>
        <w:t xml:space="preserve">, </w:t>
      </w:r>
      <w:hyperlink r:id="rId10" w:history="1">
        <w:r w:rsidRPr="004A5F13">
          <w:rPr>
            <w:rStyle w:val="Hipercze"/>
            <w:rFonts w:eastAsia="Times New Roman" w:cs="Calibri"/>
            <w:i/>
          </w:rPr>
          <w:t>Twitter</w:t>
        </w:r>
      </w:hyperlink>
    </w:p>
    <w:bookmarkEnd w:id="0"/>
    <w:p w14:paraId="67CC82ED" w14:textId="7F820773" w:rsidR="0066204D" w:rsidRDefault="0066204D">
      <w:pPr>
        <w:shd w:val="clear" w:color="auto" w:fill="FFFFFF"/>
        <w:jc w:val="both"/>
      </w:pPr>
    </w:p>
    <w:sectPr w:rsidR="0066204D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5D54" w14:textId="77777777" w:rsidR="00E75DD2" w:rsidRDefault="00E75DD2">
      <w:r>
        <w:separator/>
      </w:r>
    </w:p>
  </w:endnote>
  <w:endnote w:type="continuationSeparator" w:id="0">
    <w:p w14:paraId="3FC6AC43" w14:textId="77777777" w:rsidR="00E75DD2" w:rsidRDefault="00E7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ACCDD" w14:textId="77777777" w:rsidR="0066204D" w:rsidRDefault="0066204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44E0" w14:textId="77777777" w:rsidR="00E75DD2" w:rsidRDefault="00E75DD2">
      <w:r>
        <w:separator/>
      </w:r>
    </w:p>
  </w:footnote>
  <w:footnote w:type="continuationSeparator" w:id="0">
    <w:p w14:paraId="2536931A" w14:textId="77777777" w:rsidR="00E75DD2" w:rsidRDefault="00E75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EF4" w14:textId="77777777" w:rsidR="0066204D" w:rsidRDefault="005D508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36900F9" wp14:editId="6E57098D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4D"/>
    <w:rsid w:val="005D5083"/>
    <w:rsid w:val="0066204D"/>
    <w:rsid w:val="009D02D0"/>
    <w:rsid w:val="00C57588"/>
    <w:rsid w:val="00E7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01C67"/>
  <w15:docId w15:val="{BA8E6BC9-F97E-47E2-98F1-1666A4B39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1">
    <w:name w:val="heading 1"/>
    <w:next w:val="Normalny"/>
    <w:uiPriority w:val="9"/>
    <w:qFormat/>
    <w:pPr>
      <w:keepNext/>
      <w:keepLines/>
      <w:spacing w:before="480" w:after="120"/>
      <w:outlineLvl w:val="0"/>
    </w:pPr>
    <w:rPr>
      <w:rFonts w:ascii="Calibri" w:hAnsi="Calibri" w:cs="Arial Unicode MS"/>
      <w:b/>
      <w:bCs/>
      <w:color w:val="000000"/>
      <w:sz w:val="48"/>
      <w:szCs w:val="4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0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4</cp:revision>
  <dcterms:created xsi:type="dcterms:W3CDTF">2023-03-13T14:59:00Z</dcterms:created>
  <dcterms:modified xsi:type="dcterms:W3CDTF">2023-12-14T10:47:00Z</dcterms:modified>
</cp:coreProperties>
</file>