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B9CC" w14:textId="7ECF4019" w:rsidR="002F0AEA" w:rsidRPr="002F0AEA" w:rsidRDefault="000D1AC4" w:rsidP="002F0AE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2F0AEA" w:rsidRPr="002F0AEA">
        <w:rPr>
          <w:rFonts w:ascii="Arial" w:eastAsia="Arial Unicode MS" w:hAnsi="Arial"/>
          <w:sz w:val="22"/>
          <w:szCs w:val="22"/>
        </w:rPr>
        <w:t xml:space="preserve">Bartosz </w:t>
      </w:r>
      <w:proofErr w:type="spellStart"/>
      <w:r w:rsidR="002F0AEA" w:rsidRPr="002F0AEA">
        <w:rPr>
          <w:rFonts w:ascii="Arial" w:eastAsia="Arial Unicode MS" w:hAnsi="Arial"/>
          <w:sz w:val="22"/>
          <w:szCs w:val="22"/>
        </w:rPr>
        <w:t>Kicior</w:t>
      </w:r>
      <w:proofErr w:type="spellEnd"/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2F0AEA" w:rsidRPr="002F0AEA">
        <w:rPr>
          <w:rFonts w:eastAsia="Arial Unicode MS"/>
          <w:b w:val="0"/>
          <w:bCs/>
          <w:sz w:val="22"/>
          <w:szCs w:val="22"/>
        </w:rPr>
        <w:t xml:space="preserve">Doktor nauk społecznych, wśród jego zainteresowań naukowych </w:t>
      </w:r>
      <w:proofErr w:type="spellStart"/>
      <w:r w:rsidR="002F0AEA" w:rsidRPr="002F0AEA">
        <w:rPr>
          <w:rFonts w:eastAsia="Arial Unicode MS"/>
          <w:b w:val="0"/>
          <w:bCs/>
          <w:sz w:val="22"/>
          <w:szCs w:val="22"/>
        </w:rPr>
        <w:t>znajdująć</w:t>
      </w:r>
      <w:proofErr w:type="spellEnd"/>
      <w:r w:rsidR="002F0AEA" w:rsidRPr="002F0AEA">
        <w:rPr>
          <w:rFonts w:eastAsia="Arial Unicode MS"/>
          <w:b w:val="0"/>
          <w:bCs/>
          <w:sz w:val="22"/>
          <w:szCs w:val="22"/>
        </w:rPr>
        <w:t xml:space="preserve"> się komunikacja medialna i marketingowa oraz socjologia. Zajmował się m.in. </w:t>
      </w:r>
      <w:hyperlink r:id="rId7" w:history="1">
        <w:r w:rsidR="002F0AEA" w:rsidRPr="002F0AEA">
          <w:rPr>
            <w:rStyle w:val="Hipercze"/>
            <w:rFonts w:eastAsia="Arial Unicode MS"/>
            <w:b w:val="0"/>
            <w:bCs/>
            <w:sz w:val="22"/>
            <w:szCs w:val="22"/>
          </w:rPr>
          <w:t>motywem autorytetu w kulturze popularnej</w:t>
        </w:r>
      </w:hyperlink>
      <w:r w:rsidR="002F0AEA" w:rsidRPr="002F0AEA">
        <w:rPr>
          <w:rFonts w:eastAsia="Arial Unicode MS"/>
          <w:b w:val="0"/>
          <w:bCs/>
          <w:sz w:val="22"/>
          <w:szCs w:val="22"/>
        </w:rPr>
        <w:t>.</w:t>
      </w:r>
    </w:p>
    <w:p w14:paraId="113CA5D8" w14:textId="77777777" w:rsidR="002F0AEA" w:rsidRPr="002F0AEA" w:rsidRDefault="002F0AEA" w:rsidP="002F0AE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2F0AEA">
        <w:rPr>
          <w:rFonts w:eastAsia="Arial Unicode MS"/>
          <w:b w:val="0"/>
          <w:bCs/>
          <w:sz w:val="22"/>
          <w:szCs w:val="22"/>
        </w:rPr>
        <w:t xml:space="preserve">Posiada doświadczenie w pracy w mediach – jako redaktor online, dziennikarz radiowy i muzyczny, występował również w telewizji na żywo. Współpracuje z portalem </w:t>
      </w:r>
      <w:proofErr w:type="spellStart"/>
      <w:r w:rsidRPr="002F0AEA">
        <w:rPr>
          <w:rFonts w:eastAsia="Arial Unicode MS"/>
          <w:b w:val="0"/>
          <w:bCs/>
          <w:sz w:val="22"/>
          <w:szCs w:val="22"/>
        </w:rPr>
        <w:t>Spider’s</w:t>
      </w:r>
      <w:proofErr w:type="spellEnd"/>
      <w:r w:rsidRPr="002F0AEA">
        <w:rPr>
          <w:rFonts w:eastAsia="Arial Unicode MS"/>
          <w:b w:val="0"/>
          <w:bCs/>
          <w:sz w:val="22"/>
          <w:szCs w:val="22"/>
        </w:rPr>
        <w:t xml:space="preserve"> Web+, wykłada na Akademii Górniczo-Hutniczej w Krakowie oraz Wyższej Szkole Gospodarki i Zarządzania w Mielcu (jako ekspert w zakresie komunikacji i nowych mediów).</w:t>
      </w:r>
    </w:p>
    <w:p w14:paraId="10CFCE8B" w14:textId="12CD0360" w:rsidR="00034C22" w:rsidRDefault="002F0AEA" w:rsidP="002F0AE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2F0AEA">
        <w:rPr>
          <w:rFonts w:eastAsia="Arial Unicode MS"/>
          <w:b w:val="0"/>
          <w:bCs/>
          <w:sz w:val="22"/>
          <w:szCs w:val="22"/>
        </w:rPr>
        <w:t xml:space="preserve">Na Uniwersytecie SWPS prowadzi następujące zajęcia: etyka narracji medialnych, przedsiębiorczość internetowa, PR, marketing, </w:t>
      </w:r>
      <w:proofErr w:type="spellStart"/>
      <w:r w:rsidRPr="002F0AEA">
        <w:rPr>
          <w:rFonts w:eastAsia="Arial Unicode MS"/>
          <w:b w:val="0"/>
          <w:bCs/>
          <w:sz w:val="22"/>
          <w:szCs w:val="22"/>
        </w:rPr>
        <w:t>branding</w:t>
      </w:r>
      <w:proofErr w:type="spellEnd"/>
      <w:r w:rsidRPr="002F0AEA">
        <w:rPr>
          <w:rFonts w:eastAsia="Arial Unicode MS"/>
          <w:b w:val="0"/>
          <w:bCs/>
          <w:sz w:val="22"/>
          <w:szCs w:val="22"/>
        </w:rPr>
        <w:t>, dziennikarstwo danych.</w:t>
      </w:r>
    </w:p>
    <w:p w14:paraId="1BB26816" w14:textId="77777777" w:rsidR="00CD7359" w:rsidRPr="00CD7359" w:rsidRDefault="00CD7359" w:rsidP="00CD7359">
      <w:pPr>
        <w:pStyle w:val="Normalny1"/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8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2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3"/>
      <w:headerReference w:type="default" r:id="rId14"/>
      <w:headerReference w:type="first" r:id="rId15"/>
      <w:footerReference w:type="first" r:id="rId16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6C9F9" w14:textId="77777777" w:rsidR="00923074" w:rsidRDefault="00923074">
      <w:r>
        <w:separator/>
      </w:r>
    </w:p>
  </w:endnote>
  <w:endnote w:type="continuationSeparator" w:id="0">
    <w:p w14:paraId="212D413F" w14:textId="77777777" w:rsidR="00923074" w:rsidRDefault="0092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3E7C9" w14:textId="77777777" w:rsidR="00923074" w:rsidRDefault="00923074">
      <w:r>
        <w:separator/>
      </w:r>
    </w:p>
  </w:footnote>
  <w:footnote w:type="continuationSeparator" w:id="0">
    <w:p w14:paraId="50370259" w14:textId="77777777" w:rsidR="00923074" w:rsidRDefault="00923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2F0AEA"/>
    <w:rsid w:val="00441AA3"/>
    <w:rsid w:val="005833BB"/>
    <w:rsid w:val="00923074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0AE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0A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lar.google.com/citations?view_op=view_citation&amp;hl=pl&amp;user=ORIrbwIAAAAJ&amp;citation_for_view=ORIrbwIAAAAJ:2osOgNQ5qMEC" TargetMode="External"/><Relationship Id="rId12" Type="http://schemas.openxmlformats.org/officeDocument/2006/relationships/hyperlink" Target="https://twitter.com/SWPSUniversi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2024-12-19T14:30:00Z</dcterms:created>
  <dcterms:modified xsi:type="dcterms:W3CDTF">2024-12-19T14:30:00Z</dcterms:modified>
</cp:coreProperties>
</file>